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D2" w:rsidRDefault="00550BD2" w:rsidP="008218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-12065</wp:posOffset>
            </wp:positionV>
            <wp:extent cx="2246630" cy="910590"/>
            <wp:effectExtent l="0" t="0" r="1270" b="381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259" r="-107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910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BD2" w:rsidRDefault="00550BD2" w:rsidP="0082184C">
      <w:pPr>
        <w:rPr>
          <w:rFonts w:ascii="Times New Roman" w:hAnsi="Times New Roman" w:cs="Times New Roman"/>
          <w:b/>
          <w:sz w:val="28"/>
          <w:szCs w:val="28"/>
        </w:rPr>
      </w:pPr>
    </w:p>
    <w:p w:rsidR="00550BD2" w:rsidRDefault="00550BD2" w:rsidP="0082184C">
      <w:pPr>
        <w:rPr>
          <w:rFonts w:ascii="Times New Roman" w:hAnsi="Times New Roman" w:cs="Times New Roman"/>
          <w:b/>
          <w:sz w:val="28"/>
          <w:szCs w:val="28"/>
        </w:rPr>
      </w:pPr>
    </w:p>
    <w:p w:rsidR="00C504AF" w:rsidRDefault="00187417" w:rsidP="0082184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Кадастровая палата рекомендует землепользователям уточнить сведения о своих правах</w:t>
      </w:r>
    </w:p>
    <w:p w:rsidR="00CE57E5" w:rsidRPr="00EB5CB6" w:rsidRDefault="00CE57E5" w:rsidP="00CE57E5">
      <w:pPr>
        <w:rPr>
          <w:rFonts w:ascii="Times New Roman" w:hAnsi="Times New Roman" w:cs="Times New Roman"/>
          <w:sz w:val="28"/>
          <w:szCs w:val="28"/>
        </w:rPr>
      </w:pPr>
      <w:r w:rsidRPr="00EB5CB6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</w:t>
      </w:r>
      <w:r w:rsidR="00FF1E20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EB5CB6">
        <w:rPr>
          <w:rFonts w:ascii="Times New Roman" w:hAnsi="Times New Roman" w:cs="Times New Roman"/>
          <w:sz w:val="28"/>
          <w:szCs w:val="28"/>
        </w:rPr>
        <w:t xml:space="preserve">  по Коми кадастровому округу более 51 тыс. ранее учтенных земельных участков не имеют сведения о зарегистрированном праве.</w:t>
      </w:r>
    </w:p>
    <w:p w:rsidR="00CE57E5" w:rsidRDefault="00CE57E5" w:rsidP="00CE5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в Едином государственном реестре</w:t>
      </w:r>
      <w:r w:rsidRPr="00821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82184C">
        <w:rPr>
          <w:rFonts w:ascii="Times New Roman" w:hAnsi="Times New Roman" w:cs="Times New Roman"/>
          <w:sz w:val="28"/>
          <w:szCs w:val="28"/>
        </w:rPr>
        <w:t>сведений о праве, в том числе и ранее возникшем, можно запросив выписку из ЕГРН об объекте недвижимости или выписку из ЕГРН об основных характеристиках и зарегистрированных правах на объект недвижимости. Также на этих выписках отражается и дата присвоения кадастрового номера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(ранее учтенный земельный участок  будет иметь дату присвоения кадастрового номера до 01.03.2008)</w:t>
      </w:r>
      <w:r w:rsidRPr="0082184C">
        <w:rPr>
          <w:rFonts w:ascii="Times New Roman" w:hAnsi="Times New Roman" w:cs="Times New Roman"/>
          <w:sz w:val="28"/>
          <w:szCs w:val="28"/>
        </w:rPr>
        <w:t>.</w:t>
      </w:r>
    </w:p>
    <w:p w:rsidR="00F100EA" w:rsidRDefault="009F270D" w:rsidP="00821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84C">
        <w:rPr>
          <w:rFonts w:ascii="Times New Roman" w:hAnsi="Times New Roman" w:cs="Times New Roman"/>
          <w:sz w:val="28"/>
          <w:szCs w:val="28"/>
        </w:rPr>
        <w:t xml:space="preserve"> соответствии с частью 3 статьи 70 Закона 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2184C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82184C">
        <w:rPr>
          <w:rFonts w:ascii="Times New Roman" w:hAnsi="Times New Roman" w:cs="Times New Roman"/>
          <w:sz w:val="28"/>
          <w:szCs w:val="28"/>
        </w:rPr>
        <w:t xml:space="preserve"> </w:t>
      </w:r>
      <w:r w:rsidR="0082184C" w:rsidRPr="0082184C">
        <w:rPr>
          <w:rFonts w:ascii="Times New Roman" w:hAnsi="Times New Roman" w:cs="Times New Roman"/>
          <w:sz w:val="28"/>
          <w:szCs w:val="28"/>
        </w:rPr>
        <w:t xml:space="preserve">Орган регистрации прав проводит комплекс работ с целью исключения из </w:t>
      </w:r>
      <w:r w:rsidR="00F46391">
        <w:rPr>
          <w:rFonts w:ascii="Times New Roman" w:hAnsi="Times New Roman" w:cs="Times New Roman"/>
          <w:sz w:val="28"/>
          <w:szCs w:val="28"/>
        </w:rPr>
        <w:t>ЕГРН</w:t>
      </w:r>
      <w:r w:rsidR="0082184C">
        <w:rPr>
          <w:rFonts w:ascii="Times New Roman" w:hAnsi="Times New Roman" w:cs="Times New Roman"/>
          <w:sz w:val="28"/>
          <w:szCs w:val="28"/>
        </w:rPr>
        <w:t xml:space="preserve"> </w:t>
      </w:r>
      <w:r w:rsidR="0082184C" w:rsidRPr="0082184C">
        <w:rPr>
          <w:rFonts w:ascii="Times New Roman" w:hAnsi="Times New Roman" w:cs="Times New Roman"/>
          <w:sz w:val="28"/>
          <w:szCs w:val="28"/>
        </w:rPr>
        <w:t xml:space="preserve">неиспользуемых земельных участков.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2184C" w:rsidRPr="0082184C">
        <w:rPr>
          <w:rFonts w:ascii="Times New Roman" w:hAnsi="Times New Roman" w:cs="Times New Roman"/>
          <w:sz w:val="28"/>
          <w:szCs w:val="28"/>
        </w:rPr>
        <w:t xml:space="preserve">нятию с </w:t>
      </w:r>
      <w:r w:rsidR="00AA5A6A">
        <w:rPr>
          <w:rFonts w:ascii="Times New Roman" w:hAnsi="Times New Roman" w:cs="Times New Roman"/>
          <w:sz w:val="28"/>
          <w:szCs w:val="28"/>
        </w:rPr>
        <w:t xml:space="preserve">кадастрового </w:t>
      </w:r>
      <w:r w:rsidR="0082184C" w:rsidRPr="0082184C">
        <w:rPr>
          <w:rFonts w:ascii="Times New Roman" w:hAnsi="Times New Roman" w:cs="Times New Roman"/>
          <w:sz w:val="28"/>
          <w:szCs w:val="28"/>
        </w:rPr>
        <w:t xml:space="preserve">учета подлежат </w:t>
      </w:r>
      <w:r>
        <w:rPr>
          <w:rFonts w:ascii="Times New Roman" w:hAnsi="Times New Roman" w:cs="Times New Roman"/>
          <w:sz w:val="28"/>
          <w:szCs w:val="28"/>
        </w:rPr>
        <w:t xml:space="preserve"> ранее учтенные </w:t>
      </w:r>
      <w:r w:rsidR="0082184C" w:rsidRPr="0082184C">
        <w:rPr>
          <w:rFonts w:ascii="Times New Roman" w:hAnsi="Times New Roman" w:cs="Times New Roman"/>
          <w:sz w:val="28"/>
          <w:szCs w:val="28"/>
        </w:rPr>
        <w:t>земельные уча</w:t>
      </w:r>
      <w:r>
        <w:rPr>
          <w:rFonts w:ascii="Times New Roman" w:hAnsi="Times New Roman" w:cs="Times New Roman"/>
          <w:sz w:val="28"/>
          <w:szCs w:val="28"/>
        </w:rPr>
        <w:t>стки, которые были учтены как объект недвижимости в установленном законодательством порядке</w:t>
      </w:r>
      <w:r w:rsidR="0082184C" w:rsidRPr="0082184C">
        <w:rPr>
          <w:rFonts w:ascii="Times New Roman" w:hAnsi="Times New Roman" w:cs="Times New Roman"/>
          <w:sz w:val="28"/>
          <w:szCs w:val="28"/>
        </w:rPr>
        <w:t xml:space="preserve"> до 01 марта 2008 года, </w:t>
      </w:r>
      <w:r w:rsidR="0032499D">
        <w:rPr>
          <w:rFonts w:ascii="Times New Roman" w:hAnsi="Times New Roman" w:cs="Times New Roman"/>
          <w:sz w:val="28"/>
          <w:szCs w:val="28"/>
        </w:rPr>
        <w:t>но сведения о правах  и правообладателях</w:t>
      </w:r>
      <w:r w:rsidR="0082184C" w:rsidRPr="0082184C">
        <w:rPr>
          <w:rFonts w:ascii="Times New Roman" w:hAnsi="Times New Roman" w:cs="Times New Roman"/>
          <w:sz w:val="28"/>
          <w:szCs w:val="28"/>
        </w:rPr>
        <w:t xml:space="preserve"> </w:t>
      </w:r>
      <w:r w:rsidR="0032499D">
        <w:rPr>
          <w:rFonts w:ascii="Times New Roman" w:hAnsi="Times New Roman" w:cs="Times New Roman"/>
          <w:sz w:val="28"/>
          <w:szCs w:val="28"/>
        </w:rPr>
        <w:t xml:space="preserve"> </w:t>
      </w:r>
      <w:r w:rsidR="00F100EA">
        <w:rPr>
          <w:rFonts w:ascii="Times New Roman" w:hAnsi="Times New Roman" w:cs="Times New Roman"/>
          <w:sz w:val="28"/>
          <w:szCs w:val="28"/>
        </w:rPr>
        <w:t xml:space="preserve">этих земельных участков </w:t>
      </w:r>
      <w:r w:rsidR="0082184C" w:rsidRPr="0082184C">
        <w:rPr>
          <w:rFonts w:ascii="Times New Roman" w:hAnsi="Times New Roman" w:cs="Times New Roman"/>
          <w:sz w:val="28"/>
          <w:szCs w:val="28"/>
        </w:rPr>
        <w:t xml:space="preserve"> </w:t>
      </w:r>
      <w:r w:rsidR="0032499D">
        <w:rPr>
          <w:rFonts w:ascii="Times New Roman" w:hAnsi="Times New Roman" w:cs="Times New Roman"/>
          <w:sz w:val="28"/>
          <w:szCs w:val="28"/>
        </w:rPr>
        <w:t>до с</w:t>
      </w:r>
      <w:r w:rsidR="00AB0E39">
        <w:rPr>
          <w:rFonts w:ascii="Times New Roman" w:hAnsi="Times New Roman" w:cs="Times New Roman"/>
          <w:sz w:val="28"/>
          <w:szCs w:val="28"/>
        </w:rPr>
        <w:t>их пор отсутствуют в ЕГРН</w:t>
      </w:r>
      <w:r w:rsidR="003D6DE4">
        <w:rPr>
          <w:rFonts w:ascii="Times New Roman" w:hAnsi="Times New Roman" w:cs="Times New Roman"/>
          <w:sz w:val="28"/>
          <w:szCs w:val="28"/>
        </w:rPr>
        <w:t>.</w:t>
      </w:r>
      <w:r w:rsidR="005970AA">
        <w:rPr>
          <w:rFonts w:ascii="Times New Roman" w:hAnsi="Times New Roman" w:cs="Times New Roman"/>
          <w:sz w:val="28"/>
          <w:szCs w:val="28"/>
        </w:rPr>
        <w:t xml:space="preserve"> </w:t>
      </w:r>
      <w:r w:rsidR="007A591C">
        <w:rPr>
          <w:rFonts w:ascii="Times New Roman" w:hAnsi="Times New Roman" w:cs="Times New Roman"/>
          <w:sz w:val="28"/>
          <w:szCs w:val="28"/>
        </w:rPr>
        <w:t xml:space="preserve">Владельцам ранее учтенных земельных участков, как правило, выдавались </w:t>
      </w:r>
      <w:r w:rsidR="007A591C" w:rsidRPr="0082184C">
        <w:rPr>
          <w:rFonts w:ascii="Times New Roman" w:hAnsi="Times New Roman" w:cs="Times New Roman"/>
          <w:sz w:val="28"/>
          <w:szCs w:val="28"/>
        </w:rPr>
        <w:t>свидетельство о праве пожизненного наследуемого владения землей, государственный акт на право  пожизненного наследуемого владения землей, свидетельство на право собственности</w:t>
      </w:r>
      <w:r w:rsidR="00BC3487">
        <w:rPr>
          <w:rFonts w:ascii="Times New Roman" w:hAnsi="Times New Roman" w:cs="Times New Roman"/>
          <w:sz w:val="28"/>
          <w:szCs w:val="28"/>
        </w:rPr>
        <w:t>,</w:t>
      </w:r>
      <w:r w:rsidR="007A591C">
        <w:rPr>
          <w:rFonts w:ascii="Times New Roman" w:hAnsi="Times New Roman" w:cs="Times New Roman"/>
          <w:sz w:val="28"/>
          <w:szCs w:val="28"/>
        </w:rPr>
        <w:t xml:space="preserve"> постановления городской или районной администрации о предоставлении земельного участка.</w:t>
      </w:r>
    </w:p>
    <w:p w:rsidR="00CE57E5" w:rsidRDefault="00CE57E5" w:rsidP="00F4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800D54">
        <w:rPr>
          <w:rFonts w:ascii="Times New Roman" w:hAnsi="Times New Roman" w:cs="Times New Roman"/>
          <w:sz w:val="28"/>
          <w:szCs w:val="28"/>
        </w:rPr>
        <w:t xml:space="preserve"> отсутствия </w:t>
      </w:r>
      <w:r>
        <w:rPr>
          <w:rFonts w:ascii="Times New Roman" w:hAnsi="Times New Roman" w:cs="Times New Roman"/>
          <w:sz w:val="28"/>
          <w:szCs w:val="28"/>
        </w:rPr>
        <w:t>в ЕГРН сведени</w:t>
      </w:r>
      <w:r w:rsidR="00800D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правах на ранее учтенный земельный участок землепользовател</w:t>
      </w:r>
      <w:r w:rsidR="00800D54">
        <w:rPr>
          <w:rFonts w:ascii="Times New Roman" w:hAnsi="Times New Roman" w:cs="Times New Roman"/>
          <w:sz w:val="28"/>
          <w:szCs w:val="28"/>
        </w:rPr>
        <w:t>ю,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0D54">
        <w:rPr>
          <w:rFonts w:ascii="Times New Roman" w:hAnsi="Times New Roman" w:cs="Times New Roman"/>
          <w:sz w:val="28"/>
          <w:szCs w:val="28"/>
        </w:rPr>
        <w:t>имеющему на руках</w:t>
      </w:r>
      <w:r>
        <w:rPr>
          <w:rFonts w:ascii="Times New Roman" w:hAnsi="Times New Roman" w:cs="Times New Roman"/>
          <w:sz w:val="28"/>
          <w:szCs w:val="28"/>
        </w:rPr>
        <w:t xml:space="preserve"> один из перечисленных выше документов</w:t>
      </w:r>
      <w:r w:rsidR="00800D54">
        <w:rPr>
          <w:rFonts w:ascii="Times New Roman" w:hAnsi="Times New Roman" w:cs="Times New Roman"/>
          <w:sz w:val="28"/>
          <w:szCs w:val="28"/>
        </w:rPr>
        <w:t>, необходимо представить этот документ для внесения недостающих сведений в реестр недвижимости.</w:t>
      </w:r>
    </w:p>
    <w:p w:rsidR="0082184C" w:rsidRPr="0082184C" w:rsidRDefault="0082184C" w:rsidP="0082184C">
      <w:pPr>
        <w:rPr>
          <w:rFonts w:ascii="Times New Roman" w:hAnsi="Times New Roman" w:cs="Times New Roman"/>
          <w:sz w:val="28"/>
          <w:szCs w:val="28"/>
        </w:rPr>
      </w:pPr>
      <w:r w:rsidRPr="0082184C">
        <w:rPr>
          <w:rFonts w:ascii="Times New Roman" w:hAnsi="Times New Roman" w:cs="Times New Roman"/>
          <w:sz w:val="28"/>
          <w:szCs w:val="28"/>
        </w:rPr>
        <w:t>Для регистрации права необходимо обратиться в офис «Мои документы» ГАУ РК МФЦ с заявлением о государственной регистрации прав</w:t>
      </w:r>
      <w:r w:rsidR="00B576C4">
        <w:rPr>
          <w:rFonts w:ascii="Times New Roman" w:hAnsi="Times New Roman" w:cs="Times New Roman"/>
          <w:sz w:val="28"/>
          <w:szCs w:val="28"/>
        </w:rPr>
        <w:t>, приложив к заявлению правоустанавливающие документы</w:t>
      </w:r>
      <w:r w:rsidR="000973EA">
        <w:rPr>
          <w:rFonts w:ascii="Times New Roman" w:hAnsi="Times New Roman" w:cs="Times New Roman"/>
          <w:sz w:val="28"/>
          <w:szCs w:val="28"/>
        </w:rPr>
        <w:t>, таки</w:t>
      </w:r>
      <w:r w:rsidR="00B576C4">
        <w:rPr>
          <w:rFonts w:ascii="Times New Roman" w:hAnsi="Times New Roman" w:cs="Times New Roman"/>
          <w:sz w:val="28"/>
          <w:szCs w:val="28"/>
        </w:rPr>
        <w:t>е</w:t>
      </w:r>
      <w:r w:rsidRPr="0082184C">
        <w:rPr>
          <w:rFonts w:ascii="Times New Roman" w:hAnsi="Times New Roman" w:cs="Times New Roman"/>
          <w:sz w:val="28"/>
          <w:szCs w:val="28"/>
        </w:rPr>
        <w:t xml:space="preserve"> как договор аренды, постановление </w:t>
      </w:r>
      <w:r w:rsidR="00B576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2184C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</w:t>
      </w:r>
      <w:r w:rsidRPr="0082184C">
        <w:rPr>
          <w:rFonts w:ascii="Times New Roman" w:hAnsi="Times New Roman" w:cs="Times New Roman"/>
          <w:sz w:val="28"/>
          <w:szCs w:val="28"/>
        </w:rPr>
        <w:lastRenderedPageBreak/>
        <w:t>собственность</w:t>
      </w:r>
      <w:r w:rsidR="000478DC">
        <w:rPr>
          <w:rFonts w:ascii="Times New Roman" w:hAnsi="Times New Roman" w:cs="Times New Roman"/>
          <w:sz w:val="28"/>
          <w:szCs w:val="28"/>
        </w:rPr>
        <w:t xml:space="preserve"> или в пожизненно наследуемое владение</w:t>
      </w:r>
      <w:r w:rsidRPr="0082184C">
        <w:rPr>
          <w:rFonts w:ascii="Times New Roman" w:hAnsi="Times New Roman" w:cs="Times New Roman"/>
          <w:sz w:val="28"/>
          <w:szCs w:val="28"/>
        </w:rPr>
        <w:t xml:space="preserve">, договор купли-продажи и т.п. </w:t>
      </w:r>
    </w:p>
    <w:p w:rsidR="0082184C" w:rsidRDefault="0082184C" w:rsidP="0082184C">
      <w:pPr>
        <w:rPr>
          <w:rFonts w:ascii="Times New Roman" w:hAnsi="Times New Roman" w:cs="Times New Roman"/>
          <w:sz w:val="28"/>
          <w:szCs w:val="28"/>
        </w:rPr>
      </w:pPr>
    </w:p>
    <w:p w:rsidR="0082184C" w:rsidRDefault="0082184C" w:rsidP="0082184C">
      <w:pPr>
        <w:rPr>
          <w:rFonts w:ascii="Times New Roman" w:hAnsi="Times New Roman" w:cs="Times New Roman"/>
          <w:sz w:val="28"/>
          <w:szCs w:val="28"/>
        </w:rPr>
      </w:pPr>
    </w:p>
    <w:sectPr w:rsidR="0082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F7"/>
    <w:rsid w:val="000478DC"/>
    <w:rsid w:val="000973EA"/>
    <w:rsid w:val="000D308F"/>
    <w:rsid w:val="00187417"/>
    <w:rsid w:val="0032499D"/>
    <w:rsid w:val="00376F56"/>
    <w:rsid w:val="003D6DE4"/>
    <w:rsid w:val="00550BD2"/>
    <w:rsid w:val="00566AAD"/>
    <w:rsid w:val="005970AA"/>
    <w:rsid w:val="006750E4"/>
    <w:rsid w:val="00676495"/>
    <w:rsid w:val="00676F67"/>
    <w:rsid w:val="007A591C"/>
    <w:rsid w:val="00800D54"/>
    <w:rsid w:val="0082184C"/>
    <w:rsid w:val="008223BD"/>
    <w:rsid w:val="008513B8"/>
    <w:rsid w:val="00867C7B"/>
    <w:rsid w:val="008C76E6"/>
    <w:rsid w:val="009F270D"/>
    <w:rsid w:val="00AA5A6A"/>
    <w:rsid w:val="00AB0E39"/>
    <w:rsid w:val="00AC09AF"/>
    <w:rsid w:val="00B576C4"/>
    <w:rsid w:val="00B61587"/>
    <w:rsid w:val="00BC3487"/>
    <w:rsid w:val="00C504AF"/>
    <w:rsid w:val="00CE57E5"/>
    <w:rsid w:val="00E705F7"/>
    <w:rsid w:val="00EB5CB6"/>
    <w:rsid w:val="00EE4F9D"/>
    <w:rsid w:val="00F100EA"/>
    <w:rsid w:val="00F46391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 Лариса Владимировна</dc:creator>
  <cp:keywords/>
  <dc:description/>
  <cp:lastModifiedBy>Диль Лариса Владимировна</cp:lastModifiedBy>
  <cp:revision>35</cp:revision>
  <cp:lastPrinted>2017-12-20T14:06:00Z</cp:lastPrinted>
  <dcterms:created xsi:type="dcterms:W3CDTF">2017-12-19T11:29:00Z</dcterms:created>
  <dcterms:modified xsi:type="dcterms:W3CDTF">2018-01-15T12:50:00Z</dcterms:modified>
</cp:coreProperties>
</file>